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hAnsi="黑体" w:eastAsia="黑体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</w:rPr>
        <w:t>1</w:t>
      </w:r>
    </w:p>
    <w:p>
      <w:pPr>
        <w:widowControl/>
        <w:spacing w:line="540" w:lineRule="exact"/>
        <w:rPr>
          <w:rFonts w:ascii="黑体" w:hAnsi="黑体" w:eastAsia="黑体" w:cs="仿宋"/>
          <w:color w:val="000000" w:themeColor="text1"/>
          <w:sz w:val="32"/>
          <w:szCs w:val="32"/>
        </w:rPr>
      </w:pPr>
    </w:p>
    <w:p>
      <w:pPr>
        <w:widowControl/>
        <w:spacing w:line="540" w:lineRule="exact"/>
        <w:rPr>
          <w:rFonts w:ascii="黑体" w:hAnsi="黑体" w:eastAsia="黑体" w:cs="仿宋"/>
          <w:color w:val="000000" w:themeColor="text1"/>
          <w:sz w:val="32"/>
          <w:szCs w:val="32"/>
        </w:rPr>
      </w:pPr>
    </w:p>
    <w:p>
      <w:pPr>
        <w:widowControl/>
        <w:spacing w:line="540" w:lineRule="exact"/>
        <w:rPr>
          <w:rFonts w:ascii="黑体" w:hAnsi="黑体" w:eastAsia="黑体" w:cs="仿宋"/>
          <w:color w:val="000000" w:themeColor="text1"/>
          <w:sz w:val="32"/>
          <w:szCs w:val="32"/>
        </w:rPr>
      </w:pPr>
    </w:p>
    <w:p>
      <w:pPr>
        <w:pStyle w:val="2"/>
        <w:ind w:left="420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Toc507397840"/>
      <w:bookmarkStart w:id="1" w:name="_Toc507404315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甘肃省第五届黄炎培职业教育创新创业大赛</w:t>
      </w:r>
    </w:p>
    <w:p>
      <w:pPr>
        <w:pStyle w:val="2"/>
        <w:ind w:left="420"/>
        <w:jc w:val="center"/>
        <w:rPr>
          <w:rFonts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  <w:t>项目申报评审书</w:t>
      </w:r>
      <w:bookmarkEnd w:id="0"/>
      <w:bookmarkEnd w:id="1"/>
    </w:p>
    <w:p>
      <w:pPr>
        <w:jc w:val="center"/>
        <w:rPr>
          <w:rFonts w:ascii="楷体" w:hAnsi="楷体" w:eastAsia="楷体" w:cs="楷体"/>
          <w:spacing w:val="20"/>
          <w:sz w:val="32"/>
          <w:szCs w:val="32"/>
        </w:rPr>
      </w:pPr>
      <w:r>
        <w:rPr>
          <w:rFonts w:hint="eastAsia" w:ascii="楷体" w:hAnsi="楷体" w:eastAsia="楷体" w:cs="楷体"/>
          <w:spacing w:val="20"/>
          <w:sz w:val="32"/>
          <w:szCs w:val="32"/>
        </w:rPr>
        <w:t>（仅供中职组使用）</w:t>
      </w:r>
    </w:p>
    <w:p>
      <w:pPr>
        <w:jc w:val="center"/>
        <w:rPr>
          <w:rFonts w:ascii="楷体" w:hAnsi="楷体" w:eastAsia="楷体" w:cs="楷体"/>
          <w:spacing w:val="20"/>
          <w:sz w:val="32"/>
          <w:szCs w:val="32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9" w:type="dxa"/>
            <w:vAlign w:val="bottom"/>
          </w:tcPr>
          <w:p>
            <w:pPr>
              <w:jc w:val="distribute"/>
              <w:rPr>
                <w:spacing w:val="20"/>
                <w:sz w:val="32"/>
              </w:rPr>
            </w:pPr>
            <w:r>
              <w:rPr>
                <w:rFonts w:hint="eastAsia"/>
                <w:spacing w:val="20"/>
                <w:sz w:val="32"/>
              </w:rPr>
              <w:t>项目名称：</w:t>
            </w:r>
          </w:p>
        </w:tc>
        <w:tc>
          <w:tcPr>
            <w:tcW w:w="4261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pacing w:val="2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>
            <w:pPr>
              <w:jc w:val="distribute"/>
              <w:rPr>
                <w:spacing w:val="20"/>
                <w:sz w:val="32"/>
              </w:rPr>
            </w:pPr>
            <w:r>
              <w:rPr>
                <w:rFonts w:hint="eastAsia"/>
                <w:spacing w:val="20"/>
                <w:sz w:val="32"/>
              </w:rPr>
              <w:t>领衔人：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pacing w:val="2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>
            <w:pPr>
              <w:jc w:val="distribute"/>
              <w:rPr>
                <w:spacing w:val="20"/>
                <w:sz w:val="32"/>
              </w:rPr>
            </w:pPr>
            <w:r>
              <w:rPr>
                <w:rFonts w:hint="eastAsia"/>
                <w:spacing w:val="20"/>
                <w:sz w:val="32"/>
              </w:rPr>
              <w:t>申报学校：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pacing w:val="2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29" w:type="dxa"/>
            <w:vAlign w:val="bottom"/>
          </w:tcPr>
          <w:p>
            <w:pPr>
              <w:jc w:val="distribute"/>
              <w:rPr>
                <w:spacing w:val="20"/>
                <w:sz w:val="32"/>
              </w:rPr>
            </w:pPr>
            <w:r>
              <w:rPr>
                <w:rFonts w:hint="eastAsia"/>
                <w:spacing w:val="20"/>
                <w:sz w:val="32"/>
              </w:rPr>
              <w:t>申报时间：</w:t>
            </w:r>
          </w:p>
        </w:tc>
        <w:tc>
          <w:tcPr>
            <w:tcW w:w="426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spacing w:val="20"/>
                <w:sz w:val="32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rFonts w:ascii="楷体_GB2312" w:eastAsia="楷体_GB2312"/>
          <w:b/>
          <w:bCs/>
          <w:color w:val="000000"/>
          <w:sz w:val="36"/>
          <w:szCs w:val="36"/>
        </w:rPr>
      </w:pPr>
    </w:p>
    <w:p>
      <w:pPr>
        <w:jc w:val="center"/>
        <w:rPr>
          <w:rFonts w:eastAsia="楷体_GB2312"/>
          <w:b/>
          <w:bCs/>
          <w:color w:val="000000"/>
          <w:sz w:val="36"/>
          <w:szCs w:val="36"/>
        </w:rPr>
      </w:pPr>
      <w:r>
        <w:rPr>
          <w:rFonts w:hint="eastAsia" w:ascii="楷体_GB2312" w:eastAsia="楷体_GB2312"/>
          <w:b/>
          <w:bCs/>
          <w:color w:val="000000"/>
          <w:sz w:val="36"/>
          <w:szCs w:val="36"/>
        </w:rPr>
        <w:t>甘肃省黄炎培职业教育创新创业大赛组委会</w:t>
      </w:r>
    </w:p>
    <w:p>
      <w:pPr>
        <w:jc w:val="center"/>
        <w:rPr>
          <w:rFonts w:eastAsia="方正小标宋简体"/>
          <w:b/>
          <w:bCs/>
          <w:color w:val="000000"/>
          <w:sz w:val="40"/>
          <w:szCs w:val="40"/>
        </w:rPr>
      </w:pPr>
      <w:r>
        <w:rPr>
          <w:rFonts w:hint="eastAsia" w:ascii="楷体_GB2312" w:eastAsia="楷体_GB2312"/>
          <w:b/>
          <w:bCs/>
          <w:color w:val="000000"/>
          <w:sz w:val="36"/>
          <w:szCs w:val="36"/>
        </w:rPr>
        <w:t>2023年制</w:t>
      </w:r>
    </w:p>
    <w:p>
      <w:pPr>
        <w:spacing w:line="6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填表说明</w:t>
      </w:r>
    </w:p>
    <w:p>
      <w:pPr>
        <w:spacing w:line="600" w:lineRule="exact"/>
        <w:ind w:firstLine="556"/>
        <w:rPr>
          <w:rFonts w:eastAsia="仿宋_GB2312"/>
          <w:color w:val="000000"/>
          <w:sz w:val="28"/>
          <w:szCs w:val="28"/>
        </w:rPr>
      </w:pPr>
    </w:p>
    <w:p>
      <w:pPr>
        <w:spacing w:line="600" w:lineRule="exact"/>
        <w:ind w:firstLine="55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一、本表须如实准确填写。</w:t>
      </w:r>
    </w:p>
    <w:p>
      <w:pPr>
        <w:spacing w:line="600" w:lineRule="exact"/>
        <w:ind w:firstLine="55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二、创业项目名称应准确规范，最多不超过</w:t>
      </w:r>
      <w:r>
        <w:rPr>
          <w:rFonts w:ascii="仿宋" w:hAnsi="仿宋" w:eastAsia="仿宋"/>
          <w:color w:val="000000"/>
          <w:sz w:val="32"/>
          <w:szCs w:val="32"/>
        </w:rPr>
        <w:t>40</w:t>
      </w:r>
      <w:r>
        <w:rPr>
          <w:rFonts w:hint="eastAsia" w:ascii="仿宋" w:hAnsi="仿宋" w:eastAsia="仿宋"/>
          <w:color w:val="000000"/>
          <w:sz w:val="32"/>
          <w:szCs w:val="32"/>
        </w:rPr>
        <w:t>个汉字（含标点符号）。</w:t>
      </w:r>
    </w:p>
    <w:p>
      <w:pPr>
        <w:spacing w:line="600" w:lineRule="exact"/>
        <w:ind w:firstLine="55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三、团队成员名单和指导教师一经上报，超过网上申报截止日期后不得更改，每个团队由3-7名学生组成，指导教师不超过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名。</w:t>
      </w:r>
    </w:p>
    <w:p>
      <w:pPr>
        <w:spacing w:line="600" w:lineRule="exact"/>
        <w:ind w:firstLine="55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四、表格内所有文字均要求为仿宋、小四号、单倍行距，不得随意调整格式。</w:t>
      </w:r>
    </w:p>
    <w:p>
      <w:pPr>
        <w:spacing w:line="600" w:lineRule="exact"/>
        <w:ind w:firstLine="55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五、如需插入视频，可将存放视频的网络地址做成超链接，供网评专家点击查阅。</w:t>
      </w:r>
    </w:p>
    <w:p>
      <w:pPr>
        <w:spacing w:line="600" w:lineRule="exact"/>
        <w:ind w:firstLine="55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六、纸质材料要求用A4纸双面打印，左侧装订成册，一式一份，不需要特别包装设计。如有相关附件，可另行装订成册一并报送。</w:t>
      </w:r>
    </w:p>
    <w:p>
      <w:pPr>
        <w:spacing w:line="600" w:lineRule="exact"/>
        <w:ind w:firstLine="55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七、如有其他不明事宜，请与甘肃省黄炎培职业教育创新创业大赛组委会联系。</w:t>
      </w:r>
    </w:p>
    <w:p>
      <w:pPr>
        <w:spacing w:line="560" w:lineRule="exact"/>
        <w:rPr>
          <w:rFonts w:ascii="黑体" w:hAnsi="黑体" w:eastAsia="黑体" w:cs="宋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"/>
          <w:bCs/>
          <w:sz w:val="32"/>
          <w:szCs w:val="32"/>
        </w:rPr>
      </w:pPr>
    </w:p>
    <w:p>
      <w:pPr>
        <w:spacing w:line="32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一、基本情况表(须和系统填写保持一致)</w:t>
      </w:r>
    </w:p>
    <w:tbl>
      <w:tblPr>
        <w:tblStyle w:val="5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440"/>
        <w:gridCol w:w="147"/>
        <w:gridCol w:w="710"/>
        <w:gridCol w:w="553"/>
        <w:gridCol w:w="1647"/>
        <w:gridCol w:w="1129"/>
        <w:gridCol w:w="219"/>
        <w:gridCol w:w="711"/>
        <w:gridCol w:w="81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8903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（一）团队基本情况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领衔人</w:t>
            </w:r>
          </w:p>
        </w:tc>
        <w:tc>
          <w:tcPr>
            <w:tcW w:w="349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学校全称</w:t>
            </w:r>
          </w:p>
        </w:tc>
        <w:tc>
          <w:tcPr>
            <w:tcW w:w="31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349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所在年级</w:t>
            </w:r>
          </w:p>
        </w:tc>
        <w:tc>
          <w:tcPr>
            <w:tcW w:w="31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49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315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通信地址</w:t>
            </w:r>
          </w:p>
        </w:tc>
        <w:tc>
          <w:tcPr>
            <w:tcW w:w="3497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邮政编码</w:t>
            </w:r>
          </w:p>
        </w:tc>
        <w:tc>
          <w:tcPr>
            <w:tcW w:w="3158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8903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（二）团队成员3-7人（含领衔人）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年级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专业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任务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分工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联系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电话</w:t>
            </w: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证件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证件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8903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（三）指导教师（1-2人）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5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职称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5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6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</w:tc>
        <w:tc>
          <w:tcPr>
            <w:tcW w:w="1647" w:type="dxa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8903" w:type="dxa"/>
            <w:gridSpan w:val="11"/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（四）项目领域（跨领域项目可选三个以内）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4" w:hRule="atLeast"/>
        </w:trPr>
        <w:tc>
          <w:tcPr>
            <w:tcW w:w="8903" w:type="dxa"/>
            <w:gridSpan w:val="11"/>
            <w:vAlign w:val="center"/>
          </w:tcPr>
          <w:p>
            <w:pPr>
              <w:pStyle w:val="10"/>
              <w:spacing w:line="280" w:lineRule="exact"/>
              <w:ind w:firstLine="240" w:firstLineChars="10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□农林、畜牧、食品及相关产业类   □生物类、医药类 </w:t>
            </w:r>
          </w:p>
          <w:p>
            <w:pPr>
              <w:pStyle w:val="10"/>
              <w:spacing w:line="280" w:lineRule="exact"/>
              <w:ind w:firstLine="240" w:firstLineChars="10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□化工技术、环境科学类           □电子信息（软件、网站） </w:t>
            </w:r>
          </w:p>
          <w:p>
            <w:pPr>
              <w:pStyle w:val="10"/>
              <w:spacing w:line="280" w:lineRule="exact"/>
              <w:ind w:firstLine="240" w:firstLineChars="10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□电子信息（硬件）               □材料类    </w:t>
            </w:r>
          </w:p>
          <w:p>
            <w:pPr>
              <w:pStyle w:val="10"/>
              <w:spacing w:line="280" w:lineRule="exact"/>
              <w:ind w:firstLine="240" w:firstLineChars="100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□机械能源类                     □</w:t>
            </w:r>
            <w:r>
              <w:rPr>
                <w:rFonts w:hint="eastAsia" w:ascii="仿宋" w:hAnsi="仿宋" w:eastAsia="仿宋" w:cs="仿宋"/>
              </w:rPr>
              <w:t>社会服务</w:t>
            </w:r>
          </w:p>
          <w:p>
            <w:pPr>
              <w:pStyle w:val="10"/>
              <w:spacing w:line="280" w:lineRule="exact"/>
              <w:ind w:firstLine="24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教育类                      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</w:rPr>
              <w:t>文化创意类</w:t>
            </w:r>
          </w:p>
          <w:p>
            <w:pPr>
              <w:pStyle w:val="10"/>
              <w:spacing w:line="280" w:lineRule="exact"/>
              <w:ind w:firstLine="24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其它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</w:trPr>
        <w:tc>
          <w:tcPr>
            <w:tcW w:w="8903" w:type="dxa"/>
            <w:gridSpan w:val="11"/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（五）项目基础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9" w:hRule="atLeast"/>
        </w:trPr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拥有专利情况</w:t>
            </w:r>
          </w:p>
          <w:p>
            <w:pPr>
              <w:snapToGrid w:val="0"/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（如有多项专利或课题研究基础等，可加行）</w:t>
            </w:r>
          </w:p>
        </w:tc>
        <w:tc>
          <w:tcPr>
            <w:tcW w:w="7344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spacing w:line="280" w:lineRule="exact"/>
              <w:ind w:firstLine="24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有专利    </w:t>
            </w:r>
            <w:r>
              <w:rPr>
                <w:rFonts w:hint="eastAsia" w:ascii="仿宋" w:hAnsi="仿宋" w:eastAsia="仿宋" w:cs="仿宋"/>
                <w:color w:val="auto"/>
              </w:rPr>
              <w:t>□</w:t>
            </w:r>
            <w:r>
              <w:rPr>
                <w:rFonts w:hint="eastAsia" w:ascii="仿宋" w:hAnsi="仿宋" w:eastAsia="仿宋" w:cs="仿宋"/>
              </w:rPr>
              <w:t>没有专利</w:t>
            </w:r>
          </w:p>
          <w:p>
            <w:pPr>
              <w:pStyle w:val="10"/>
              <w:spacing w:line="280" w:lineRule="exact"/>
              <w:ind w:firstLine="24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专利号：专利权人：</w:t>
            </w:r>
          </w:p>
          <w:p>
            <w:pPr>
              <w:pStyle w:val="10"/>
              <w:spacing w:line="280" w:lineRule="exact"/>
              <w:ind w:firstLine="24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专利发明人：</w:t>
            </w:r>
          </w:p>
          <w:p>
            <w:pPr>
              <w:pStyle w:val="10"/>
              <w:spacing w:line="280" w:lineRule="exact"/>
              <w:ind w:firstLine="24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其他类型基础：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8903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（六）项目进展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8" w:hRule="atLeast"/>
        </w:trPr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项目进展阶段</w:t>
            </w:r>
          </w:p>
          <w:p>
            <w:pPr>
              <w:snapToGrid w:val="0"/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（单选）</w:t>
            </w:r>
          </w:p>
        </w:tc>
        <w:tc>
          <w:tcPr>
            <w:tcW w:w="734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创意计划阶段</w:t>
            </w:r>
          </w:p>
          <w:p>
            <w:pPr>
              <w:snapToGrid w:val="0"/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已注册公司运营</w:t>
            </w:r>
          </w:p>
          <w:p>
            <w:pPr>
              <w:snapToGrid w:val="0"/>
              <w:spacing w:line="2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 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已注册社会组织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</w:trPr>
        <w:tc>
          <w:tcPr>
            <w:tcW w:w="8903" w:type="dxa"/>
            <w:gridSpan w:val="11"/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（七）资格确认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1" w:hRule="atLeast"/>
        </w:trPr>
        <w:tc>
          <w:tcPr>
            <w:tcW w:w="8903" w:type="dxa"/>
            <w:gridSpan w:val="11"/>
            <w:vAlign w:val="center"/>
          </w:tcPr>
          <w:p>
            <w:pPr>
              <w:snapToGrid w:val="0"/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1.本申报评审书申报者均为在校学生。</w:t>
            </w:r>
          </w:p>
          <w:p>
            <w:pPr>
              <w:snapToGrid w:val="0"/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2.本申报评审书是学生独立（合作）完成或在教师指导下完成。</w:t>
            </w:r>
          </w:p>
          <w:p>
            <w:pPr>
              <w:snapToGrid w:val="0"/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3.本申报评审书所提供的申报材料真实可信。</w:t>
            </w:r>
          </w:p>
          <w:p>
            <w:pPr>
              <w:snapToGrid w:val="0"/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4.同意推荐本申报评审书。</w:t>
            </w:r>
          </w:p>
          <w:p>
            <w:pPr>
              <w:snapToGrid w:val="0"/>
              <w:spacing w:line="28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firstLine="480" w:firstLineChars="20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学校负责人签字：</w:t>
            </w:r>
          </w:p>
          <w:p>
            <w:pPr>
              <w:snapToGrid w:val="0"/>
              <w:spacing w:line="280" w:lineRule="exact"/>
              <w:ind w:firstLine="480" w:firstLineChars="20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学校公章</w:t>
            </w:r>
          </w:p>
          <w:p>
            <w:pPr>
              <w:snapToGrid w:val="0"/>
              <w:spacing w:line="28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    年     月     日    </w:t>
            </w:r>
          </w:p>
        </w:tc>
      </w:tr>
    </w:tbl>
    <w:p>
      <w:pPr>
        <w:numPr>
          <w:ilvl w:val="255"/>
          <w:numId w:val="0"/>
        </w:numPr>
        <w:spacing w:line="280" w:lineRule="exact"/>
        <w:rPr>
          <w:rFonts w:ascii="微软雅黑" w:hAnsi="微软雅黑" w:eastAsia="微软雅黑" w:cs="微软雅黑"/>
          <w:b/>
          <w:color w:val="000000"/>
          <w:sz w:val="28"/>
          <w:szCs w:val="28"/>
        </w:rPr>
      </w:pPr>
    </w:p>
    <w:p>
      <w:pPr>
        <w:spacing w:line="32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二、创业点子计划书</w:t>
      </w:r>
    </w:p>
    <w:tbl>
      <w:tblPr>
        <w:tblStyle w:val="5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项目概况（限500字以内）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本部分描述创业点子的内容，包括创业点子的产生过程、创新点及实践现状。</w:t>
            </w:r>
          </w:p>
          <w:p>
            <w:pPr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napToGrid w:val="0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（一）市场调查与预测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本部分描述创业点子的市场调查方法、内容与结果，在市场调查基础上预测创业点子的可行性及潜在的消费者市场，分析创业点子的优势劣势。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napToGrid w:val="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（二）产品与服务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本部分描述创业点子所提供的产品与服务，包含产品或服务的设计思路、研发与生产计划。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（三）项目团队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81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本部分描述创业点子落地实施的核心成员和指导教师的基本情况。例如：核心成员的学习与实践经历、能力与专长、业务分工、组织结构、校内外指导教师简介，团队的短板及应对措施。</w:t>
            </w:r>
          </w:p>
          <w:p>
            <w:pPr>
              <w:ind w:firstLine="420" w:firstLineChars="175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firstLine="420" w:firstLineChars="175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（四）实施计划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本部分描述创业点子未来的整体实施方案，重点介绍营销计划、经营目标。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（五）附件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专利、市场调研结果及其他证明材料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4" w:type="default"/>
      <w:headerReference r:id="rId3" w:type="even"/>
      <w:footerReference r:id="rId5" w:type="even"/>
      <w:pgSz w:w="11905" w:h="16838"/>
      <w:pgMar w:top="1701" w:right="1587" w:bottom="1440" w:left="1474" w:header="851" w:footer="1474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358599"/>
      <w:docPartObj>
        <w:docPartGallery w:val="AutoText"/>
      </w:docPartObj>
    </w:sdtPr>
    <w:sdtEndPr>
      <w:rPr>
        <w:rFonts w:ascii="Times New Roman" w:hAnsi="Times New Roman"/>
        <w:sz w:val="32"/>
      </w:rPr>
    </w:sdtEndPr>
    <w:sdtContent>
      <w:p>
        <w:pPr>
          <w:pStyle w:val="3"/>
          <w:ind w:right="90"/>
          <w:jc w:val="right"/>
          <w:rPr>
            <w:rFonts w:ascii="Times New Roman" w:hAnsi="Times New Roman"/>
            <w:sz w:val="32"/>
          </w:rPr>
        </w:pPr>
        <w:r>
          <w:rPr>
            <w:rFonts w:ascii="Times New Roman" w:hAnsi="Times New Roman"/>
            <w:sz w:val="32"/>
          </w:rPr>
          <w:fldChar w:fldCharType="begin"/>
        </w:r>
        <w:r>
          <w:rPr>
            <w:rFonts w:ascii="Times New Roman" w:hAnsi="Times New Roman"/>
            <w:sz w:val="32"/>
          </w:rPr>
          <w:instrText xml:space="preserve"> PAGE   \* MERGEFORMAT </w:instrText>
        </w:r>
        <w:r>
          <w:rPr>
            <w:rFonts w:ascii="Times New Roman" w:hAnsi="Times New Roman"/>
            <w:sz w:val="32"/>
          </w:rPr>
          <w:fldChar w:fldCharType="separate"/>
        </w:r>
        <w:r>
          <w:rPr>
            <w:rFonts w:ascii="Times New Roman" w:hAnsi="Times New Roman"/>
            <w:sz w:val="32"/>
            <w:lang w:val="zh-CN"/>
          </w:rPr>
          <w:t>-</w:t>
        </w:r>
        <w:r>
          <w:rPr>
            <w:rFonts w:ascii="Times New Roman" w:hAnsi="Times New Roman"/>
            <w:sz w:val="32"/>
          </w:rPr>
          <w:t xml:space="preserve"> 18 -</w:t>
        </w:r>
        <w:r>
          <w:rPr>
            <w:rFonts w:ascii="Times New Roman" w:hAnsi="Times New Roman"/>
            <w:sz w:val="32"/>
          </w:rPr>
          <w:fldChar w:fldCharType="end"/>
        </w:r>
      </w:p>
    </w:sdtContent>
  </w:sdt>
  <w:p>
    <w:pPr>
      <w:pStyle w:val="3"/>
      <w:rPr>
        <w:rFonts w:ascii="Times New Roman" w:hAnsi="Times New Roman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-360680</wp:posOffset>
              </wp:positionV>
              <wp:extent cx="339090" cy="23368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19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28.4pt;height:18.4pt;width:26.7pt;mso-position-horizontal-relative:margin;mso-wrap-style:none;z-index:251659264;mso-width-relative:page;mso-height-relative:page;" filled="f" stroked="f" coordsize="21600,21600" o:gfxdata="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2jlNQAAAAHAQAADwAAAAAAAAABACAAAAAiAAAAZHJzL2Rvd25yZXYu&#10;eG1sUEsBAhQAFAAAAAgAh07iQHupMyU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19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OWI3OWI3OWJmMTIxZjU2NzUxMTM4NzUxMGViMzkifQ=="/>
  </w:docVars>
  <w:rsids>
    <w:rsidRoot w:val="00286070"/>
    <w:rsid w:val="00286070"/>
    <w:rsid w:val="008215AC"/>
    <w:rsid w:val="009F1544"/>
    <w:rsid w:val="6E30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line="412" w:lineRule="auto"/>
      <w:ind w:left="200" w:leftChars="200"/>
      <w:outlineLvl w:val="1"/>
    </w:pPr>
    <w:rPr>
      <w:rFonts w:ascii="Arial" w:hAnsi="Arial" w:eastAsia="仿宋" w:cs="Times New Roman"/>
      <w:b/>
      <w:sz w:val="30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标题 2 Char"/>
    <w:basedOn w:val="6"/>
    <w:link w:val="2"/>
    <w:semiHidden/>
    <w:uiPriority w:val="0"/>
    <w:rPr>
      <w:rFonts w:ascii="Arial" w:hAnsi="Arial" w:eastAsia="仿宋" w:cs="Times New Roman"/>
      <w:b/>
      <w:sz w:val="30"/>
      <w:szCs w:val="24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854</Words>
  <Characters>4869</Characters>
  <Lines>40</Lines>
  <Paragraphs>11</Paragraphs>
  <TotalTime>3</TotalTime>
  <ScaleCrop>false</ScaleCrop>
  <LinksUpToDate>false</LinksUpToDate>
  <CharactersWithSpaces>5712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2023-07-07T06:40:00Z</dcterms:created>
  <dc:creator>PC</dc:creator>
  <cp:lastModifiedBy>张苇莉</cp:lastModifiedBy>
  <dcterms:modified xsi:type="dcterms:W3CDTF">2023-08-14T02:33:04Z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D20A4B8C0BE449C7AF1141BD84D758B0_13</vt:lpwstr>
  </property>
</Properties>
</file>