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附件2</w:t>
      </w:r>
    </w:p>
    <w:p>
      <w:pPr>
        <w:adjustRightInd w:val="0"/>
        <w:snapToGrid w:val="0"/>
        <w:spacing w:line="600" w:lineRule="exact"/>
        <w:rPr>
          <w:rFonts w:ascii="黑体" w:hAnsi="黑体" w:eastAsia="黑体"/>
          <w:color w:val="000000"/>
          <w:sz w:val="32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华文中宋" w:eastAsia="方正小标宋简体"/>
          <w:bCs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/>
          <w:bCs/>
          <w:snapToGrid w:val="0"/>
          <w:color w:val="000000"/>
          <w:kern w:val="0"/>
          <w:sz w:val="44"/>
          <w:szCs w:val="44"/>
        </w:rPr>
        <w:t>甘肃省第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kern w:val="0"/>
          <w:sz w:val="44"/>
          <w:szCs w:val="44"/>
          <w:lang w:val="en-US" w:eastAsia="zh-CN"/>
        </w:rPr>
        <w:t>十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kern w:val="0"/>
          <w:sz w:val="44"/>
          <w:szCs w:val="44"/>
        </w:rPr>
        <w:t>届科普讲解大赛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kern w:val="0"/>
          <w:sz w:val="44"/>
          <w:szCs w:val="44"/>
          <w:lang w:val="en-US" w:eastAsia="zh-CN"/>
        </w:rPr>
        <w:t>武威选拔赛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华文中宋" w:eastAsia="方正小标宋简体"/>
          <w:bCs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napToGrid w:val="0"/>
          <w:color w:val="000000"/>
          <w:kern w:val="0"/>
          <w:sz w:val="44"/>
          <w:szCs w:val="44"/>
        </w:rPr>
        <w:t>选手报名表</w:t>
      </w:r>
    </w:p>
    <w:p>
      <w:pPr>
        <w:adjustRightInd w:val="0"/>
        <w:snapToGrid w:val="0"/>
        <w:spacing w:line="300" w:lineRule="exact"/>
        <w:rPr>
          <w:rFonts w:ascii="方正小标宋简体" w:eastAsia="方正小标宋简体"/>
          <w:bCs/>
          <w:color w:val="000000"/>
          <w:sz w:val="44"/>
          <w:szCs w:val="44"/>
        </w:rPr>
      </w:pPr>
    </w:p>
    <w:tbl>
      <w:tblPr>
        <w:tblStyle w:val="2"/>
        <w:tblW w:w="92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407"/>
        <w:gridCol w:w="1316"/>
        <w:gridCol w:w="934"/>
        <w:gridCol w:w="992"/>
        <w:gridCol w:w="993"/>
        <w:gridCol w:w="1681"/>
        <w:gridCol w:w="19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工作单位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及职务</w:t>
            </w:r>
          </w:p>
        </w:tc>
        <w:tc>
          <w:tcPr>
            <w:tcW w:w="591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64" w:hRule="atLeas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讲解主题</w:t>
            </w:r>
          </w:p>
        </w:tc>
        <w:tc>
          <w:tcPr>
            <w:tcW w:w="787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10" w:hRule="atLeas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讲解内容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简介</w:t>
            </w:r>
          </w:p>
        </w:tc>
        <w:tc>
          <w:tcPr>
            <w:tcW w:w="7870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  <w:t>（简单介绍讲解内容，限200字）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39" w:hRule="atLeas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授权</w:t>
            </w:r>
          </w:p>
        </w:tc>
        <w:tc>
          <w:tcPr>
            <w:tcW w:w="787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本人同意并授权大赛组织单位对参赛内容中所包含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但不限于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所有文本、图片、图形、音频和视频资料等内容和形式无偿进行摘要汇编、出版、发行及无偿利用上述内容用于公益宣传。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 xml:space="preserve">本人同意上述摘要、汇编及公益宣传资料的著作权属于大赛组织单位，并授权在今后开展科普活动中无偿使用。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签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1" w:hRule="atLeas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所在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87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 xml:space="preserve">                                      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560" w:firstLineChars="190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 xml:space="preserve">     （盖章）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 xml:space="preserve">     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 xml:space="preserve">                              年    月    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696" w:hRule="atLeas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推荐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87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ind w:firstLine="48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经审查，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代表队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选手讲解内容无政治性及科学性错误，无科研诚信问题。</w:t>
            </w:r>
          </w:p>
          <w:p>
            <w:pPr>
              <w:adjustRightInd w:val="0"/>
              <w:snapToGrid w:val="0"/>
              <w:ind w:firstLine="48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 xml:space="preserve">同意推荐参赛。                         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560" w:firstLineChars="190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 xml:space="preserve">       （盖章）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 xml:space="preserve">     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 xml:space="preserve">                              年    月    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28" w:hRule="atLeas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87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讲解所需的服装、道具、多媒体等由选手自备。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A489B"/>
    <w:rsid w:val="034A489B"/>
    <w:rsid w:val="174376A1"/>
    <w:rsid w:val="431F7EA2"/>
    <w:rsid w:val="79B1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中铁14局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2025-03-05T09:22:00Z</dcterms:created>
  <dc:creator>Gwendolyn</dc:creator>
  <cp:lastModifiedBy>Gwendolyn</cp:lastModifiedBy>
  <dcterms:modified xsi:type="dcterms:W3CDTF">2025-03-05T09:23:13Z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